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01C" w14:textId="77777777" w:rsidR="008F5D81" w:rsidRDefault="008F5D81" w:rsidP="00933CF7">
      <w:pPr>
        <w:pStyle w:val="1"/>
        <w:shd w:val="clear" w:color="auto" w:fill="FFFFFF"/>
        <w:spacing w:before="30" w:after="45" w:line="525" w:lineRule="atLeast"/>
        <w:jc w:val="center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>
        <w:rPr>
          <w:noProof/>
        </w:rPr>
        <w:drawing>
          <wp:inline distT="0" distB="0" distL="0" distR="0" wp14:anchorId="0F4CD7AB" wp14:editId="30FBC1AD">
            <wp:extent cx="4276253" cy="2784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49" cy="27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BA70" w14:textId="14E140F9" w:rsidR="00933CF7" w:rsidRPr="008F5D81" w:rsidRDefault="00933CF7" w:rsidP="00933CF7">
      <w:pPr>
        <w:pStyle w:val="1"/>
        <w:shd w:val="clear" w:color="auto" w:fill="FFFFFF"/>
        <w:spacing w:before="30" w:after="45" w:line="525" w:lineRule="atLeast"/>
        <w:jc w:val="center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</w:pPr>
      <w:proofErr w:type="gramStart"/>
      <w:r w:rsidRPr="008F5D8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В </w:t>
      </w:r>
      <w:r w:rsidR="008F5D81" w:rsidRPr="008F5D8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 </w:t>
      </w:r>
      <w:r w:rsidRPr="008F5D8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Ивановской</w:t>
      </w:r>
      <w:proofErr w:type="gramEnd"/>
      <w:r w:rsidRPr="008F5D8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 области запре</w:t>
      </w:r>
      <w:r w:rsidR="00BC5DD2" w:rsidRPr="008F5D8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щено</w:t>
      </w:r>
      <w:r w:rsidRPr="008F5D8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 снимать и публиковать последствия атак беспилотников</w:t>
      </w:r>
    </w:p>
    <w:p w14:paraId="168BD0B7" w14:textId="6B4B8BB4" w:rsidR="00B26DF0" w:rsidRPr="00933CF7" w:rsidRDefault="00933CF7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 xml:space="preserve">    </w:t>
      </w:r>
      <w:r w:rsidR="00B26DF0" w:rsidRPr="00933CF7">
        <w:rPr>
          <w:rFonts w:ascii="Times New Roman" w:hAnsi="Times New Roman" w:cs="Times New Roman"/>
          <w:sz w:val="28"/>
          <w:szCs w:val="28"/>
        </w:rPr>
        <w:t>В последние дни в Ивановской области регулярно объявляют об опасности атаки БПЛА. </w:t>
      </w:r>
    </w:p>
    <w:p w14:paraId="63635599" w14:textId="293397A5" w:rsidR="00B26DF0" w:rsidRPr="00933CF7" w:rsidRDefault="00933CF7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 xml:space="preserve">    </w:t>
      </w:r>
      <w:r w:rsidR="00BC5DD2">
        <w:rPr>
          <w:rFonts w:ascii="Times New Roman" w:hAnsi="Times New Roman" w:cs="Times New Roman"/>
          <w:sz w:val="28"/>
          <w:szCs w:val="28"/>
        </w:rPr>
        <w:t xml:space="preserve">МУ «Управление ГОЧС </w:t>
      </w:r>
      <w:proofErr w:type="spellStart"/>
      <w:r w:rsidR="00BC5DD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C5DD2">
        <w:rPr>
          <w:rFonts w:ascii="Times New Roman" w:hAnsi="Times New Roman" w:cs="Times New Roman"/>
          <w:sz w:val="28"/>
          <w:szCs w:val="28"/>
        </w:rPr>
        <w:t xml:space="preserve">. Кинешма» напоминает, </w:t>
      </w:r>
      <w:proofErr w:type="gramStart"/>
      <w:r w:rsidR="00BC5DD2"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 w:rsidR="00B26DF0" w:rsidRPr="00933CF7">
        <w:rPr>
          <w:rFonts w:ascii="Times New Roman" w:hAnsi="Times New Roman" w:cs="Times New Roman"/>
          <w:sz w:val="28"/>
          <w:szCs w:val="28"/>
        </w:rPr>
        <w:t xml:space="preserve">  целях безопасности в области введен запрет на съемку, публикацию и распространение фото- и видеоматериалов атак БПЛА и их последствий. Такое решение</w:t>
      </w:r>
      <w:r w:rsidR="00BC5DD2">
        <w:rPr>
          <w:rFonts w:ascii="Times New Roman" w:hAnsi="Times New Roman" w:cs="Times New Roman"/>
          <w:sz w:val="28"/>
          <w:szCs w:val="28"/>
        </w:rPr>
        <w:t xml:space="preserve"> </w:t>
      </w:r>
      <w:r w:rsidR="00B26DF0" w:rsidRPr="00933CF7">
        <w:rPr>
          <w:rFonts w:ascii="Times New Roman" w:hAnsi="Times New Roman" w:cs="Times New Roman"/>
          <w:sz w:val="28"/>
          <w:szCs w:val="28"/>
        </w:rPr>
        <w:t>17 апреля 2025 года принято на заседании оперативного штаба Ивановской области.</w:t>
      </w:r>
    </w:p>
    <w:p w14:paraId="7478E347" w14:textId="6758B34F" w:rsidR="00B26DF0" w:rsidRPr="00933CF7" w:rsidRDefault="00B26DF0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 xml:space="preserve"> </w:t>
      </w:r>
      <w:r w:rsidR="00933CF7" w:rsidRPr="00933CF7">
        <w:rPr>
          <w:rFonts w:ascii="Times New Roman" w:hAnsi="Times New Roman" w:cs="Times New Roman"/>
          <w:sz w:val="28"/>
          <w:szCs w:val="28"/>
        </w:rPr>
        <w:t xml:space="preserve">  </w:t>
      </w:r>
      <w:r w:rsidRPr="00933CF7">
        <w:rPr>
          <w:rFonts w:ascii="Times New Roman" w:hAnsi="Times New Roman" w:cs="Times New Roman"/>
          <w:sz w:val="28"/>
          <w:szCs w:val="28"/>
        </w:rPr>
        <w:t>Запрещается делать фото-, видео- и киносъемку, публиковать и распространять материалы, касающиеся:</w:t>
      </w:r>
    </w:p>
    <w:p w14:paraId="5CB40929" w14:textId="77777777" w:rsidR="00B26DF0" w:rsidRPr="00933CF7" w:rsidRDefault="00B26DF0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>— применения </w:t>
      </w:r>
      <w:hyperlink r:id="rId5" w:tooltip="БПЛА" w:history="1">
        <w:r w:rsidRPr="00933C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БПЛА</w:t>
        </w:r>
      </w:hyperlink>
      <w:r w:rsidRPr="00933CF7">
        <w:rPr>
          <w:rFonts w:ascii="Times New Roman" w:hAnsi="Times New Roman" w:cs="Times New Roman"/>
          <w:sz w:val="28"/>
          <w:szCs w:val="28"/>
        </w:rPr>
        <w:t>, в том числе его полёта, мест падения, последствий атаки, поражения объектов;</w:t>
      </w:r>
    </w:p>
    <w:p w14:paraId="01D0592B" w14:textId="77777777" w:rsidR="00B26DF0" w:rsidRPr="00933CF7" w:rsidRDefault="00B26DF0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>— средств/систем противодействия беспилотникам, их работы и последствий применения, мест расположения;</w:t>
      </w:r>
    </w:p>
    <w:p w14:paraId="30F96FFC" w14:textId="77777777" w:rsidR="00B26DF0" w:rsidRPr="00933CF7" w:rsidRDefault="00B26DF0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>— расположения и мест несения службы Вооруженных Сил, правоохранительных органов;</w:t>
      </w:r>
    </w:p>
    <w:p w14:paraId="6C49D436" w14:textId="77777777" w:rsidR="00B26DF0" w:rsidRPr="00933CF7" w:rsidRDefault="00B26DF0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>— расположения объектов военной инфраструктуры, сооружений систем связи, объектов топливно-энергетического комплекса, промышленности, ЖКХ, мостов и других критически важных объектов.</w:t>
      </w:r>
    </w:p>
    <w:p w14:paraId="158613FF" w14:textId="71384B51" w:rsidR="00933CF7" w:rsidRPr="00933CF7" w:rsidRDefault="00933CF7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 xml:space="preserve">    Запрет не относится к материалам, опубликованным органами власти и официально направленным на опубликование в СМИ и в сети Интернет.</w:t>
      </w:r>
    </w:p>
    <w:p w14:paraId="56B96FD7" w14:textId="3B4D6B09" w:rsidR="00B23CB2" w:rsidRDefault="00933CF7" w:rsidP="00933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F7">
        <w:rPr>
          <w:rFonts w:ascii="Times New Roman" w:hAnsi="Times New Roman" w:cs="Times New Roman"/>
          <w:sz w:val="28"/>
          <w:szCs w:val="28"/>
        </w:rPr>
        <w:t xml:space="preserve">    </w:t>
      </w:r>
      <w:r w:rsidR="00B23CB2" w:rsidRPr="00933CF7">
        <w:rPr>
          <w:rFonts w:ascii="Times New Roman" w:hAnsi="Times New Roman" w:cs="Times New Roman"/>
          <w:sz w:val="28"/>
          <w:szCs w:val="28"/>
        </w:rPr>
        <w:t>За нарушения запрета предусмотрены штрафы: до 30 тысяч рублей для граждан, до 50 тысяч - для должностных лиц, до 300 тысяч - для юр</w:t>
      </w:r>
      <w:r w:rsidRPr="00933CF7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="00B23CB2" w:rsidRPr="00933CF7">
        <w:rPr>
          <w:rFonts w:ascii="Times New Roman" w:hAnsi="Times New Roman" w:cs="Times New Roman"/>
          <w:sz w:val="28"/>
          <w:szCs w:val="28"/>
        </w:rPr>
        <w:t>лиц.</w:t>
      </w:r>
    </w:p>
    <w:p w14:paraId="78DD86B7" w14:textId="2087668F" w:rsidR="00954E34" w:rsidRPr="005B5894" w:rsidRDefault="00BC5DD2" w:rsidP="00C601DE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r w:rsidRPr="00BC5DD2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подготовлено курсами ГО МУ «Управление ГОЧС </w:t>
      </w:r>
      <w:proofErr w:type="spellStart"/>
      <w:r w:rsidRPr="00BC5DD2">
        <w:rPr>
          <w:rFonts w:ascii="Times New Roman" w:hAnsi="Times New Roman" w:cs="Times New Roman"/>
          <w:i/>
          <w:iCs/>
          <w:sz w:val="24"/>
          <w:szCs w:val="24"/>
        </w:rPr>
        <w:t>г.о</w:t>
      </w:r>
      <w:proofErr w:type="spellEnd"/>
      <w:r w:rsidRPr="00BC5DD2">
        <w:rPr>
          <w:rFonts w:ascii="Times New Roman" w:hAnsi="Times New Roman" w:cs="Times New Roman"/>
          <w:i/>
          <w:iCs/>
          <w:sz w:val="24"/>
          <w:szCs w:val="24"/>
        </w:rPr>
        <w:t>. Кинешма»)</w:t>
      </w:r>
      <w:hyperlink r:id="rId6" w:tgtFrame="_blank" w:tooltip="Смотреть оригинал фото на сайте: 168.ru" w:history="1"/>
    </w:p>
    <w:sectPr w:rsidR="00954E34" w:rsidRPr="005B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66"/>
    <w:rsid w:val="002F322F"/>
    <w:rsid w:val="00430910"/>
    <w:rsid w:val="005B5894"/>
    <w:rsid w:val="008F5D81"/>
    <w:rsid w:val="00933CF7"/>
    <w:rsid w:val="00954E34"/>
    <w:rsid w:val="00B23CB2"/>
    <w:rsid w:val="00B26DF0"/>
    <w:rsid w:val="00BC5DD2"/>
    <w:rsid w:val="00C601DE"/>
    <w:rsid w:val="00E0397A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F59E"/>
  <w15:chartTrackingRefBased/>
  <w15:docId w15:val="{3527AAB6-3557-450E-B7A8-072241D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CB2"/>
    <w:rPr>
      <w:i/>
      <w:iCs/>
    </w:rPr>
  </w:style>
  <w:style w:type="character" w:styleId="a6">
    <w:name w:val="Hyperlink"/>
    <w:basedOn w:val="a0"/>
    <w:uiPriority w:val="99"/>
    <w:unhideWhenUsed/>
    <w:rsid w:val="00933CF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0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499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48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32896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0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02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0138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77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F5F5F5"/>
                                <w:left w:val="none" w:sz="0" w:space="0" w:color="auto"/>
                                <w:bottom w:val="single" w:sz="6" w:space="15" w:color="F5F5F5"/>
                                <w:right w:val="none" w:sz="0" w:space="0" w:color="auto"/>
                              </w:divBdr>
                              <w:divsChild>
                                <w:div w:id="2971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43282447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1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2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57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68.ru/app/uploads/2025/04/voskresenskij-s.s.1.jpg" TargetMode="External"/><Relationship Id="rId5" Type="http://schemas.openxmlformats.org/officeDocument/2006/relationships/hyperlink" Target="https://kineshma.bezformata.com/word/bpla/38861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GujovaEN</dc:creator>
  <cp:keywords/>
  <dc:description/>
  <cp:lastModifiedBy>GujovaEN</cp:lastModifiedBy>
  <cp:revision>4</cp:revision>
  <dcterms:created xsi:type="dcterms:W3CDTF">2025-05-26T13:33:00Z</dcterms:created>
  <dcterms:modified xsi:type="dcterms:W3CDTF">2025-05-26T13:33:00Z</dcterms:modified>
</cp:coreProperties>
</file>